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68E" w:rsidRPr="004656F7" w:rsidRDefault="00AB468E" w:rsidP="00AB468E">
      <w:pPr>
        <w:shd w:val="clear" w:color="auto" w:fill="FFFFFF"/>
        <w:spacing w:after="120"/>
        <w:ind w:left="-851" w:firstLine="709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4656F7">
        <w:rPr>
          <w:rFonts w:ascii="Times New Roman" w:eastAsia="Times New Roman" w:hAnsi="Times New Roman" w:cs="Times New Roman"/>
          <w:b/>
          <w:iCs/>
          <w:sz w:val="28"/>
          <w:szCs w:val="28"/>
        </w:rPr>
        <w:t>ПРАКТИЧЕСКАЯ РАБОТА №</w:t>
      </w:r>
      <w:r w:rsidR="007E7CE7" w:rsidRPr="004656F7">
        <w:rPr>
          <w:rFonts w:ascii="Times New Roman" w:eastAsia="Times New Roman" w:hAnsi="Times New Roman" w:cs="Times New Roman"/>
          <w:b/>
          <w:iCs/>
          <w:sz w:val="28"/>
          <w:szCs w:val="28"/>
        </w:rPr>
        <w:t>2</w:t>
      </w:r>
    </w:p>
    <w:p w:rsidR="00AB468E" w:rsidRDefault="00AB468E" w:rsidP="00AB468E">
      <w:pPr>
        <w:shd w:val="clear" w:color="auto" w:fill="FFFFFF"/>
        <w:spacing w:after="120"/>
        <w:ind w:left="-851" w:firstLine="709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25856">
        <w:rPr>
          <w:rFonts w:ascii="Times New Roman" w:eastAsia="Times New Roman" w:hAnsi="Times New Roman" w:cs="Times New Roman"/>
          <w:b/>
          <w:iCs/>
          <w:sz w:val="28"/>
          <w:szCs w:val="28"/>
        </w:rPr>
        <w:t>Тема: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«</w:t>
      </w:r>
      <w:r w:rsidR="00131145">
        <w:rPr>
          <w:rFonts w:ascii="Times New Roman" w:eastAsia="Times New Roman" w:hAnsi="Times New Roman" w:cs="Times New Roman"/>
          <w:iCs/>
          <w:sz w:val="28"/>
          <w:szCs w:val="28"/>
        </w:rPr>
        <w:t>Плавка на штейн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»</w:t>
      </w:r>
    </w:p>
    <w:p w:rsidR="00831B0F" w:rsidRDefault="00AB468E" w:rsidP="00AB468E">
      <w:pPr>
        <w:shd w:val="clear" w:color="auto" w:fill="FFFFFF"/>
        <w:spacing w:after="120"/>
        <w:ind w:left="-851" w:firstLine="709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25856">
        <w:rPr>
          <w:rFonts w:ascii="Times New Roman" w:eastAsia="Times New Roman" w:hAnsi="Times New Roman" w:cs="Times New Roman"/>
          <w:b/>
          <w:iCs/>
          <w:sz w:val="28"/>
          <w:szCs w:val="28"/>
        </w:rPr>
        <w:t>Цель работы: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831B0F" w:rsidRPr="00831B0F">
        <w:rPr>
          <w:rFonts w:ascii="Times New Roman" w:eastAsia="Times New Roman" w:hAnsi="Times New Roman" w:cs="Times New Roman"/>
          <w:iCs/>
          <w:sz w:val="28"/>
          <w:szCs w:val="28"/>
        </w:rPr>
        <w:t>Уметь рассчитывать плавку на штейн в нейтральной и окислительной среде. Знать отличие расчетов</w:t>
      </w:r>
      <w:r w:rsidR="00831B0F">
        <w:rPr>
          <w:rFonts w:ascii="Times New Roman" w:eastAsia="Times New Roman" w:hAnsi="Times New Roman" w:cs="Times New Roman"/>
          <w:b/>
          <w:iCs/>
          <w:sz w:val="28"/>
          <w:szCs w:val="28"/>
        </w:rPr>
        <w:t>.</w:t>
      </w:r>
    </w:p>
    <w:p w:rsidR="00AB468E" w:rsidRDefault="00AB468E" w:rsidP="00AB468E">
      <w:pPr>
        <w:shd w:val="clear" w:color="auto" w:fill="FFFFFF"/>
        <w:spacing w:after="120"/>
        <w:ind w:left="-851" w:firstLine="709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Количество часов: </w:t>
      </w:r>
      <w:r w:rsidR="007E7CE7">
        <w:rPr>
          <w:rFonts w:ascii="Times New Roman" w:eastAsia="Times New Roman" w:hAnsi="Times New Roman" w:cs="Times New Roman"/>
          <w:iCs/>
          <w:sz w:val="28"/>
          <w:szCs w:val="28"/>
        </w:rPr>
        <w:t>4</w:t>
      </w:r>
    </w:p>
    <w:p w:rsidR="00131145" w:rsidRPr="00131145" w:rsidRDefault="00AB468E" w:rsidP="00131145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Теоретическое обоснование:</w:t>
      </w:r>
      <w:r w:rsidR="00131145" w:rsidRPr="00131145">
        <w:rPr>
          <w:rFonts w:eastAsia="Times New Roman"/>
          <w:sz w:val="28"/>
          <w:szCs w:val="28"/>
        </w:rPr>
        <w:t xml:space="preserve"> </w:t>
      </w:r>
      <w:r w:rsidR="00131145" w:rsidRPr="00131145">
        <w:rPr>
          <w:rFonts w:ascii="Times New Roman" w:eastAsia="Times New Roman" w:hAnsi="Times New Roman" w:cs="Times New Roman"/>
          <w:sz w:val="28"/>
          <w:szCs w:val="28"/>
        </w:rPr>
        <w:t>Наиболее распространенная до последнего времени технология получения товарной меди предус</w:t>
      </w:r>
      <w:r w:rsidR="00131145">
        <w:rPr>
          <w:rFonts w:ascii="Times New Roman" w:eastAsia="Times New Roman" w:hAnsi="Times New Roman" w:cs="Times New Roman"/>
          <w:sz w:val="28"/>
          <w:szCs w:val="28"/>
        </w:rPr>
        <w:t>матривает обязательное использо</w:t>
      </w:r>
      <w:r w:rsidR="00131145" w:rsidRPr="00131145">
        <w:rPr>
          <w:rFonts w:ascii="Times New Roman" w:eastAsia="Times New Roman" w:hAnsi="Times New Roman" w:cs="Times New Roman"/>
          <w:sz w:val="28"/>
          <w:szCs w:val="28"/>
        </w:rPr>
        <w:t>вание следующих металлургических процессов: плавку на штейн, конвертирование медного штейна, огневое и электролитическое рафинирование меди. В отдельных случаях перед плавкой на штейн проводят предварительный окислительный обжиг сульфидного сырья.</w:t>
      </w:r>
    </w:p>
    <w:p w:rsidR="00131145" w:rsidRPr="00131145" w:rsidRDefault="00131145" w:rsidP="00131145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>Плавку на штейн - основн</w:t>
      </w:r>
      <w:r>
        <w:rPr>
          <w:rFonts w:ascii="Times New Roman" w:eastAsia="Times New Roman" w:hAnsi="Times New Roman" w:cs="Times New Roman"/>
          <w:sz w:val="28"/>
          <w:szCs w:val="28"/>
        </w:rPr>
        <w:t>ой технологический процесс пере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работки сульфидных медных руд </w:t>
      </w:r>
      <w:r>
        <w:rPr>
          <w:rFonts w:ascii="Times New Roman" w:eastAsia="Times New Roman" w:hAnsi="Times New Roman" w:cs="Times New Roman"/>
          <w:sz w:val="28"/>
          <w:szCs w:val="28"/>
        </w:rPr>
        <w:t>и концентратов - можно про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водить в восстановительной, нейтральной или окислительной атмосфере.</w:t>
      </w:r>
    </w:p>
    <w:p w:rsidR="00131145" w:rsidRPr="00131145" w:rsidRDefault="00131145" w:rsidP="00131145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 xml:space="preserve">В условиях нейтральной или восстановительной атмосферы из-за отсутствия в ней кислорода (или весьма незначительного его содержания) регулировать степень </w:t>
      </w:r>
      <w:proofErr w:type="spellStart"/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>десульфуризаиии</w:t>
      </w:r>
      <w:proofErr w:type="spellEnd"/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невозможно, и содержание меди в штейнах будет незначительно отличаться от содержания ее в исходной шихте. При получении очень бедных штейнов (18... 20% С</w:t>
      </w:r>
      <w:proofErr w:type="gramStart"/>
      <w:r w:rsidRPr="00131145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u</w:t>
      </w:r>
      <w:proofErr w:type="gramEnd"/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 xml:space="preserve">) технологически и экономически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невыгодным становится процесс их последующего конвертирования.</w:t>
      </w:r>
    </w:p>
    <w:p w:rsidR="00131145" w:rsidRDefault="00131145" w:rsidP="00131145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В условиях окислительной плавки можно получать штейны </w:t>
      </w:r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>любого заданного состава   вплоть до черновой меди. В последнем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случае исключается необходимость проведения процесса конвертирования. Заданная степень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при окислительных плавках сульфидного сырья достигается путем регулирования количества окислившихся сульфидов железа и перевода его оксидов в шлак. Частичное окисление сульфидов с целью получения при плавке более богатых штейнов можно осуществить также предварительным окислительным обжигом шихты.</w:t>
      </w:r>
    </w:p>
    <w:p w:rsidR="00831B0F" w:rsidRDefault="00831B0F" w:rsidP="00831B0F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1B0F">
        <w:rPr>
          <w:rFonts w:ascii="Times New Roman" w:eastAsia="Times New Roman" w:hAnsi="Times New Roman" w:cs="Times New Roman"/>
          <w:b/>
          <w:sz w:val="28"/>
          <w:szCs w:val="28"/>
        </w:rPr>
        <w:t>Порядок выполнения:</w:t>
      </w:r>
    </w:p>
    <w:p w:rsidR="00831B0F" w:rsidRDefault="00831B0F" w:rsidP="00831B0F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B0F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831B0F">
        <w:rPr>
          <w:rFonts w:ascii="Times New Roman" w:eastAsia="Times New Roman" w:hAnsi="Times New Roman" w:cs="Times New Roman"/>
          <w:sz w:val="28"/>
          <w:szCs w:val="28"/>
        </w:rPr>
        <w:t>. Рассчитать состав и количество получающегося штейна при плавке в нейтральной среде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2E3E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м.</w:t>
      </w:r>
      <w:r w:rsidR="002E3E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пример)</w:t>
      </w:r>
    </w:p>
    <w:p w:rsidR="00831B0F" w:rsidRDefault="00831B0F" w:rsidP="00831B0F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B0F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31B0F">
        <w:rPr>
          <w:rFonts w:ascii="Times New Roman" w:eastAsia="Times New Roman" w:hAnsi="Times New Roman" w:cs="Times New Roman"/>
          <w:sz w:val="28"/>
          <w:szCs w:val="28"/>
        </w:rPr>
        <w:t xml:space="preserve">Рассчитать состав и количество получающегося штейна при плавке 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окислительной </w:t>
      </w:r>
      <w:r w:rsidRPr="00831B0F">
        <w:rPr>
          <w:rFonts w:ascii="Times New Roman" w:eastAsia="Times New Roman" w:hAnsi="Times New Roman" w:cs="Times New Roman"/>
          <w:sz w:val="28"/>
          <w:szCs w:val="28"/>
        </w:rPr>
        <w:t>среде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2E3E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м.</w:t>
      </w:r>
      <w:r w:rsidR="002E3E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пример)</w:t>
      </w:r>
    </w:p>
    <w:p w:rsidR="00831B0F" w:rsidRDefault="00831B0F" w:rsidP="00831B0F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Результаты занести в таблицу.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Пример </w:t>
      </w:r>
      <w:r w:rsidR="00131145" w:rsidRPr="00131145">
        <w:rPr>
          <w:rFonts w:ascii="Times New Roman" w:eastAsia="Times New Roman" w:hAnsi="Times New Roman" w:cs="Times New Roman"/>
          <w:b/>
          <w:iCs/>
          <w:sz w:val="28"/>
          <w:szCs w:val="28"/>
        </w:rPr>
        <w:t>выполнения</w:t>
      </w:r>
      <w:r w:rsidRPr="0013114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Предположим, что плавке подвергается 100 кг медного концентрата состава, %: С</w:t>
      </w:r>
      <w:proofErr w:type="gramStart"/>
      <w:r w:rsidRPr="00131145">
        <w:rPr>
          <w:rFonts w:ascii="Times New Roman" w:eastAsia="Times New Roman" w:hAnsi="Times New Roman" w:cs="Times New Roman"/>
          <w:sz w:val="28"/>
          <w:szCs w:val="28"/>
          <w:lang w:val="en-US"/>
        </w:rPr>
        <w:t>u</w:t>
      </w:r>
      <w:proofErr w:type="gram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12; </w:t>
      </w:r>
      <w:r w:rsidRPr="00131145">
        <w:rPr>
          <w:rFonts w:ascii="Times New Roman" w:eastAsia="Times New Roman" w:hAnsi="Times New Roman" w:cs="Times New Roman"/>
          <w:sz w:val="28"/>
          <w:szCs w:val="28"/>
          <w:lang w:val="en-US"/>
        </w:rPr>
        <w:t>Zn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1,5; </w:t>
      </w:r>
      <w:r w:rsidRPr="00131145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е 35,5; </w:t>
      </w:r>
      <w:r w:rsidRPr="00131145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43,5;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  <w:lang w:val="en-US"/>
        </w:rPr>
        <w:t>SiO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5;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СаО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1; прочие 1,5. Требуется рассчитать состав и количество получающегося штейна при плавке в нейтральной атмосфере (вариант 1) и в окислительных условиях (вариант 2).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 xml:space="preserve">Вариант 1. Плавка в нейтральной атмосфере.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Для расчета принимаем: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десульфуризация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при плавке </w:t>
      </w:r>
      <w:proofErr w:type="gramStart"/>
      <w:r w:rsidRPr="00131145">
        <w:rPr>
          <w:rFonts w:ascii="Times New Roman" w:eastAsia="Times New Roman" w:hAnsi="Times New Roman" w:cs="Times New Roman"/>
          <w:sz w:val="28"/>
          <w:szCs w:val="28"/>
        </w:rPr>
        <w:t>равна</w:t>
      </w:r>
      <w:proofErr w:type="gram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55 %, извлечение меди в штейн 96 %,</w:t>
      </w:r>
      <w:r w:rsidR="00EE0E2E">
        <w:rPr>
          <w:rFonts w:ascii="Times New Roman" w:eastAsia="Times New Roman" w:hAnsi="Times New Roman" w:cs="Times New Roman"/>
          <w:sz w:val="28"/>
          <w:szCs w:val="28"/>
        </w:rPr>
        <w:br/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цинка 40 %, содержание в штейне прочих 1 %.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55 % в штейн перейдет 45 % серы, содержащейся в концентрате, т.е. 43,5 · 0,45 = 19,575 кг.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Тогда из 100 кг концентрата при среднем содержании серы в медных штейнах, равном 25 % (правило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Мостовича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>), получится 19,575</w:t>
      </w:r>
      <w:proofErr w:type="gramStart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0,25 = 78,3 кг штейна.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>В штейн перейдет меди 12 • 0,96 = 11,52 кг (содержание в штейне 14,7 %); цинка 1,5 • 0,4 = 0,6 кг, кислорода 78,3 · 0,065 = 5,1 кг (штейн, содержащий ~15 % меди, содержит ~ 6,5 % кислорода), прочих 78,3 · 0,01 = 0,78 кг; железа (по разности) 78,3 - (11,52 + 19,58 + 0,6 + 5,1 + 0,78) = 40,72 кг.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>Результаты расчета с целью сравнения сведем в табл. после выполнения расчетов по 2-му варианту плавки.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Вариант 2. Плавка в окислительных условиях.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Для расчета принимаем: полу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чающийся штейн должен содержать 40 % меди, извлечение меди в штейн 95 %, цинка 60 %, содержание в штейне прочих 1 %, кислорода 3 </w:t>
      </w:r>
      <w:r w:rsidRPr="0013114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%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(при содержании меди в штейне, равном 40 %).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Количество </w:t>
      </w:r>
      <w:proofErr w:type="gramStart"/>
      <w:r w:rsidRPr="00131145">
        <w:rPr>
          <w:rFonts w:ascii="Times New Roman" w:eastAsia="Times New Roman" w:hAnsi="Times New Roman" w:cs="Times New Roman"/>
          <w:sz w:val="28"/>
          <w:szCs w:val="28"/>
        </w:rPr>
        <w:t>меди</w:t>
      </w:r>
      <w:r w:rsidR="000B66C8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перешедшей в штейн составит</w:t>
      </w:r>
      <w:proofErr w:type="gramEnd"/>
      <w:r w:rsidRPr="00131145">
        <w:rPr>
          <w:rFonts w:ascii="Times New Roman" w:eastAsia="Times New Roman" w:hAnsi="Times New Roman" w:cs="Times New Roman"/>
          <w:sz w:val="28"/>
          <w:szCs w:val="28"/>
        </w:rPr>
        <w:t>: 12 • 0,95 = 11,4 кг.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>Общее количество штейна с учетом 40 %-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ного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содержания меди будет: (11,4 • 100)/40 = 28,5 кг.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В этом количестве штейна по правилу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Мостовича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будет содержаться серы: 28,5·0,25 = 7,12 кг.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Степень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в этом случае составит:  [(43,5 -7,12)/43,51]·100 = 83,6 %.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В штейн перейдет; цинка 1,5 • 0,6 = 0,9 кг, кислорода 28,5 </w:t>
      </w:r>
      <w:r w:rsidRPr="0013114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·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0,03 = 0,85 кг, прочих 28,5·0,01 = 0,28 кг; железа 28,5 - (11,4 + 7,12 + 0,9 + 0,85 + 0,28)= 7,95 кг.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>При сопоставлении результатов расчетов двух вариантов плавки концентрата одного и того же состава в нейтральной атмосфере и в окислительных условиях, при</w:t>
      </w:r>
      <w:r w:rsidR="00462B89">
        <w:rPr>
          <w:rFonts w:ascii="Times New Roman" w:eastAsia="Times New Roman" w:hAnsi="Times New Roman" w:cs="Times New Roman"/>
          <w:sz w:val="28"/>
          <w:szCs w:val="28"/>
        </w:rPr>
        <w:t>веденных в таблице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, можно видеть, что во втором случае увеличение содержания меди в штейне в 2,7 раза (40:14,7) за счет увеличения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до 83,6 </w:t>
      </w:r>
      <w:r w:rsidRPr="0013114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% 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ведет к уменьшению во столько же раз его выхода. При этом штейн по сравнению с исходным концентратом в первом случае обогащается всего в 1,2 раза, а во втором степень его обогащения возрастает до 3,3 раза.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Из этого следует, что для получения более богатых штейнов из одного и того же концентрата, необходимо любым способом повышать степень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A4F36" w:rsidRPr="00131145" w:rsidRDefault="00AA4F36" w:rsidP="00AA4F36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sz w:val="28"/>
          <w:szCs w:val="28"/>
        </w:rPr>
        <w:lastRenderedPageBreak/>
        <w:t>В заключение следует обратить внимание на то, что в пример</w:t>
      </w:r>
      <w:r w:rsidR="00DA7E06">
        <w:rPr>
          <w:rFonts w:ascii="Times New Roman" w:eastAsia="Times New Roman" w:hAnsi="Times New Roman" w:cs="Times New Roman"/>
          <w:sz w:val="28"/>
          <w:szCs w:val="28"/>
        </w:rPr>
        <w:t>ах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расчеты состава и количества штейна были выполнены двумя возможными способами - по заданной степени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sz w:val="28"/>
          <w:szCs w:val="28"/>
        </w:rPr>
        <w:t xml:space="preserve"> (вариант 1) и по заданному содержанию меди в получающемся штейне. Оба способа расчета штейнов являются равноценными.</w:t>
      </w:r>
    </w:p>
    <w:p w:rsidR="00D62782" w:rsidRPr="00131145" w:rsidRDefault="00AA4F36" w:rsidP="00831B0F">
      <w:pPr>
        <w:shd w:val="clear" w:color="auto" w:fill="FFFFFF"/>
        <w:ind w:left="-851"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>Расчетный состав и количество штейна при плавке медного концентрата в</w:t>
      </w:r>
      <w:r w:rsidRPr="00131145">
        <w:rPr>
          <w:rFonts w:ascii="Times New Roman" w:hAnsi="Times New Roman" w:cs="Times New Roman"/>
          <w:sz w:val="28"/>
          <w:szCs w:val="28"/>
        </w:rPr>
        <w:t xml:space="preserve"> </w:t>
      </w: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нейтральной (вариант </w:t>
      </w: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</w:t>
      </w: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и окислительной (вариант </w:t>
      </w: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II</w:t>
      </w: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>) атмосферах</w:t>
      </w:r>
      <w:r w:rsidR="00D62782" w:rsidRPr="00131145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495925" cy="2231970"/>
            <wp:effectExtent l="19050" t="0" r="0" b="0"/>
            <wp:docPr id="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996" cy="2234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End"/>
    </w:p>
    <w:p w:rsidR="00131145" w:rsidRPr="00131145" w:rsidRDefault="00131145" w:rsidP="00AA4F36">
      <w:pPr>
        <w:shd w:val="clear" w:color="auto" w:fill="FFFFFF"/>
        <w:ind w:left="-851"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1145" w:rsidRPr="00131145" w:rsidRDefault="00131145" w:rsidP="00131145">
      <w:pPr>
        <w:shd w:val="clear" w:color="auto" w:fill="FFFFFF"/>
        <w:ind w:left="-851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Контрольные вопросы:</w:t>
      </w:r>
    </w:p>
    <w:p w:rsidR="00131145" w:rsidRPr="00131145" w:rsidRDefault="00131145" w:rsidP="00131145">
      <w:pPr>
        <w:shd w:val="clear" w:color="auto" w:fill="FFFFFF"/>
        <w:ind w:left="-851" w:firstLine="72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>В каких средах можно проводить плавку на штейн?</w:t>
      </w:r>
    </w:p>
    <w:p w:rsidR="00131145" w:rsidRDefault="00131145" w:rsidP="00131145">
      <w:pPr>
        <w:shd w:val="clear" w:color="auto" w:fill="FFFFFF"/>
        <w:ind w:left="-851" w:firstLine="720"/>
        <w:rPr>
          <w:rFonts w:eastAsia="Times New Roman"/>
          <w:bCs/>
          <w:sz w:val="28"/>
          <w:szCs w:val="28"/>
        </w:rPr>
      </w:pPr>
      <w:r w:rsidRPr="00131145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>. Какая н</w:t>
      </w:r>
      <w:r w:rsidRPr="00131145">
        <w:rPr>
          <w:rFonts w:ascii="Times New Roman" w:eastAsia="Times New Roman" w:hAnsi="Times New Roman" w:cs="Times New Roman"/>
          <w:sz w:val="28"/>
          <w:szCs w:val="28"/>
        </w:rPr>
        <w:t>аиболее распространенная до последнего времени технология получения товарной меди</w:t>
      </w:r>
      <w:proofErr w:type="gramStart"/>
      <w:r w:rsidRPr="00131145">
        <w:rPr>
          <w:rFonts w:eastAsia="Times New Roman"/>
          <w:bCs/>
          <w:sz w:val="28"/>
          <w:szCs w:val="28"/>
        </w:rPr>
        <w:t xml:space="preserve"> ?</w:t>
      </w:r>
      <w:proofErr w:type="gramEnd"/>
    </w:p>
    <w:p w:rsidR="00F700B8" w:rsidRDefault="00131145" w:rsidP="00AE3DC9">
      <w:pPr>
        <w:shd w:val="clear" w:color="auto" w:fill="FFFFFF"/>
        <w:ind w:left="-851" w:firstLine="72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131145">
        <w:rPr>
          <w:rFonts w:eastAsia="Times New Roman"/>
          <w:b/>
          <w:bCs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м</w:t>
      </w:r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>ожно</w:t>
      </w:r>
      <w:proofErr w:type="gramEnd"/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 xml:space="preserve"> ли регулировать степень </w:t>
      </w:r>
      <w:proofErr w:type="spellStart"/>
      <w:r w:rsidRPr="00131145">
        <w:rPr>
          <w:rFonts w:ascii="Times New Roman" w:eastAsia="Times New Roman" w:hAnsi="Times New Roman" w:cs="Times New Roman"/>
          <w:sz w:val="28"/>
          <w:szCs w:val="28"/>
        </w:rPr>
        <w:t>десульфуризации</w:t>
      </w:r>
      <w:proofErr w:type="spellEnd"/>
      <w:r w:rsidRPr="00131145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нейтральной среде? Почему?</w:t>
      </w:r>
    </w:p>
    <w:p w:rsidR="009B37ED" w:rsidRDefault="009B37ED" w:rsidP="009B37ED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для выполнения</w:t>
      </w:r>
    </w:p>
    <w:p w:rsidR="00D476B0" w:rsidRPr="00D476B0" w:rsidRDefault="009B37ED" w:rsidP="001133A2">
      <w:pPr>
        <w:shd w:val="clear" w:color="auto" w:fill="FFFFFF"/>
        <w:ind w:left="-851" w:firstLine="72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Рассчитать состав и количество получающегося штейна при плавке в нейтральной </w:t>
      </w:r>
      <w:r w:rsidR="007828A2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атмосфере (вариант 1) и в окислительных условиях </w:t>
      </w:r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br/>
      </w:r>
      <w:r w:rsidR="007828A2" w:rsidRPr="001133A2">
        <w:rPr>
          <w:rFonts w:ascii="Times New Roman" w:eastAsia="Times New Roman" w:hAnsi="Times New Roman" w:cs="Times New Roman"/>
          <w:bCs/>
          <w:sz w:val="28"/>
          <w:szCs w:val="28"/>
        </w:rPr>
        <w:t>(вариант 2)</w:t>
      </w:r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 100 кг медного концентрата состава, %: С</w:t>
      </w:r>
      <w:proofErr w:type="gramStart"/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>u</w:t>
      </w:r>
      <w:proofErr w:type="gramEnd"/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14; Zn 1,5; Fе 33,5; S 41,5; </w:t>
      </w:r>
      <w:proofErr w:type="spellStart"/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>SiO</w:t>
      </w:r>
      <w:proofErr w:type="spellEnd"/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2 5; </w:t>
      </w:r>
      <w:proofErr w:type="spellStart"/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>СаО</w:t>
      </w:r>
      <w:proofErr w:type="spellEnd"/>
      <w:r w:rsidR="006A63A7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2; прочие 2,5</w:t>
      </w:r>
      <w:r w:rsidR="00D476B0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F700B8" w:rsidRPr="001133A2" w:rsidRDefault="00D476B0" w:rsidP="001133A2">
      <w:pPr>
        <w:shd w:val="clear" w:color="auto" w:fill="FFFFFF"/>
        <w:ind w:left="-851" w:firstLine="720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 варианта 1 </w:t>
      </w:r>
      <w:proofErr w:type="spellStart"/>
      <w:r w:rsidRPr="001133A2">
        <w:rPr>
          <w:rFonts w:ascii="Times New Roman" w:eastAsia="Times New Roman" w:hAnsi="Times New Roman" w:cs="Times New Roman"/>
          <w:bCs/>
          <w:sz w:val="28"/>
          <w:szCs w:val="28"/>
        </w:rPr>
        <w:t>Десульфуризация</w:t>
      </w:r>
      <w:proofErr w:type="spellEnd"/>
      <w:r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 плавке равна 56 % извлечение меди в штейн 96 %, цинка 38 %, содержание в штейне  прочих 2 %.</w:t>
      </w:r>
      <w:proofErr w:type="gramEnd"/>
    </w:p>
    <w:p w:rsidR="00A20542" w:rsidRPr="001133A2" w:rsidRDefault="00EA7AFE" w:rsidP="001133A2">
      <w:pPr>
        <w:shd w:val="clear" w:color="auto" w:fill="FFFFFF"/>
        <w:ind w:left="-851" w:firstLine="72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133A2">
        <w:rPr>
          <w:rFonts w:ascii="Times New Roman" w:eastAsia="Times New Roman" w:hAnsi="Times New Roman" w:cs="Times New Roman"/>
          <w:bCs/>
          <w:sz w:val="28"/>
          <w:szCs w:val="28"/>
        </w:rPr>
        <w:t>Для  варианта 2</w:t>
      </w:r>
      <w:proofErr w:type="gramStart"/>
      <w:r w:rsidR="0070540D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 Д</w:t>
      </w:r>
      <w:proofErr w:type="gramEnd"/>
      <w:r w:rsidR="0070540D" w:rsidRPr="001133A2">
        <w:rPr>
          <w:rFonts w:ascii="Times New Roman" w:eastAsia="Times New Roman" w:hAnsi="Times New Roman" w:cs="Times New Roman"/>
          <w:bCs/>
          <w:sz w:val="28"/>
          <w:szCs w:val="28"/>
        </w:rPr>
        <w:t>ля расчета принимаем  получающийся штейн должен содержать 40 % меди, извлечение меди в штейн 9</w:t>
      </w:r>
      <w:r w:rsidR="00BB35AB" w:rsidRPr="001133A2">
        <w:rPr>
          <w:rFonts w:ascii="Times New Roman" w:eastAsia="Times New Roman" w:hAnsi="Times New Roman" w:cs="Times New Roman"/>
          <w:bCs/>
          <w:sz w:val="28"/>
          <w:szCs w:val="28"/>
        </w:rPr>
        <w:t>3 %, цинка 55</w:t>
      </w:r>
      <w:r w:rsidR="0070540D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%, содержание в штейне прочих </w:t>
      </w:r>
      <w:r w:rsidR="00BB35AB" w:rsidRPr="001133A2"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 w:rsidR="0070540D" w:rsidRPr="001133A2">
        <w:rPr>
          <w:rFonts w:ascii="Times New Roman" w:eastAsia="Times New Roman" w:hAnsi="Times New Roman" w:cs="Times New Roman"/>
          <w:bCs/>
          <w:sz w:val="28"/>
          <w:szCs w:val="28"/>
        </w:rPr>
        <w:t xml:space="preserve"> %, кислорода 3 % (при содержании меди в штейне, равном 40 %).</w:t>
      </w:r>
    </w:p>
    <w:sectPr w:rsidR="00A20542" w:rsidRPr="001133A2" w:rsidSect="008F49ED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8354D"/>
    <w:multiLevelType w:val="hybridMultilevel"/>
    <w:tmpl w:val="E1A64F28"/>
    <w:lvl w:ilvl="0" w:tplc="DD8A7174">
      <w:start w:val="1"/>
      <w:numFmt w:val="decimal"/>
      <w:lvlText w:val="%1."/>
      <w:lvlJc w:val="left"/>
      <w:pPr>
        <w:ind w:left="2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9" w:hanging="360"/>
      </w:pPr>
    </w:lvl>
    <w:lvl w:ilvl="2" w:tplc="0419001B" w:tentative="1">
      <w:start w:val="1"/>
      <w:numFmt w:val="lowerRoman"/>
      <w:lvlText w:val="%3."/>
      <w:lvlJc w:val="right"/>
      <w:pPr>
        <w:ind w:left="1669" w:hanging="180"/>
      </w:pPr>
    </w:lvl>
    <w:lvl w:ilvl="3" w:tplc="0419000F" w:tentative="1">
      <w:start w:val="1"/>
      <w:numFmt w:val="decimal"/>
      <w:lvlText w:val="%4."/>
      <w:lvlJc w:val="left"/>
      <w:pPr>
        <w:ind w:left="2389" w:hanging="360"/>
      </w:pPr>
    </w:lvl>
    <w:lvl w:ilvl="4" w:tplc="04190019" w:tentative="1">
      <w:start w:val="1"/>
      <w:numFmt w:val="lowerLetter"/>
      <w:lvlText w:val="%5."/>
      <w:lvlJc w:val="left"/>
      <w:pPr>
        <w:ind w:left="3109" w:hanging="360"/>
      </w:pPr>
    </w:lvl>
    <w:lvl w:ilvl="5" w:tplc="0419001B" w:tentative="1">
      <w:start w:val="1"/>
      <w:numFmt w:val="lowerRoman"/>
      <w:lvlText w:val="%6."/>
      <w:lvlJc w:val="right"/>
      <w:pPr>
        <w:ind w:left="3829" w:hanging="180"/>
      </w:pPr>
    </w:lvl>
    <w:lvl w:ilvl="6" w:tplc="0419000F" w:tentative="1">
      <w:start w:val="1"/>
      <w:numFmt w:val="decimal"/>
      <w:lvlText w:val="%7."/>
      <w:lvlJc w:val="left"/>
      <w:pPr>
        <w:ind w:left="4549" w:hanging="360"/>
      </w:pPr>
    </w:lvl>
    <w:lvl w:ilvl="7" w:tplc="04190019" w:tentative="1">
      <w:start w:val="1"/>
      <w:numFmt w:val="lowerLetter"/>
      <w:lvlText w:val="%8."/>
      <w:lvlJc w:val="left"/>
      <w:pPr>
        <w:ind w:left="5269" w:hanging="360"/>
      </w:pPr>
    </w:lvl>
    <w:lvl w:ilvl="8" w:tplc="0419001B" w:tentative="1">
      <w:start w:val="1"/>
      <w:numFmt w:val="lowerRoman"/>
      <w:lvlText w:val="%9."/>
      <w:lvlJc w:val="right"/>
      <w:pPr>
        <w:ind w:left="59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D53BF5"/>
    <w:rsid w:val="000106CF"/>
    <w:rsid w:val="00071142"/>
    <w:rsid w:val="000B66C8"/>
    <w:rsid w:val="001133A2"/>
    <w:rsid w:val="00131145"/>
    <w:rsid w:val="001576C3"/>
    <w:rsid w:val="00222900"/>
    <w:rsid w:val="00262BA8"/>
    <w:rsid w:val="002732A6"/>
    <w:rsid w:val="002746EA"/>
    <w:rsid w:val="00275A56"/>
    <w:rsid w:val="002E3EE6"/>
    <w:rsid w:val="00324410"/>
    <w:rsid w:val="00377D7B"/>
    <w:rsid w:val="00394013"/>
    <w:rsid w:val="003A5C91"/>
    <w:rsid w:val="00412484"/>
    <w:rsid w:val="00462B89"/>
    <w:rsid w:val="004656F7"/>
    <w:rsid w:val="004A1A72"/>
    <w:rsid w:val="005114E9"/>
    <w:rsid w:val="00606759"/>
    <w:rsid w:val="00632CCA"/>
    <w:rsid w:val="006471B2"/>
    <w:rsid w:val="006873BB"/>
    <w:rsid w:val="00693BA5"/>
    <w:rsid w:val="006A51CB"/>
    <w:rsid w:val="006A63A7"/>
    <w:rsid w:val="006C3314"/>
    <w:rsid w:val="006E6767"/>
    <w:rsid w:val="007012FC"/>
    <w:rsid w:val="0070540D"/>
    <w:rsid w:val="00707FB0"/>
    <w:rsid w:val="00740599"/>
    <w:rsid w:val="00740BD0"/>
    <w:rsid w:val="0074145B"/>
    <w:rsid w:val="007556D3"/>
    <w:rsid w:val="007828A2"/>
    <w:rsid w:val="007E7CE7"/>
    <w:rsid w:val="00825856"/>
    <w:rsid w:val="00831B0F"/>
    <w:rsid w:val="00866CB3"/>
    <w:rsid w:val="008A252F"/>
    <w:rsid w:val="008F49ED"/>
    <w:rsid w:val="00951C64"/>
    <w:rsid w:val="00980023"/>
    <w:rsid w:val="009B37ED"/>
    <w:rsid w:val="00A02B50"/>
    <w:rsid w:val="00A12F80"/>
    <w:rsid w:val="00A20542"/>
    <w:rsid w:val="00A873A7"/>
    <w:rsid w:val="00AA4F36"/>
    <w:rsid w:val="00AB468E"/>
    <w:rsid w:val="00AD06C6"/>
    <w:rsid w:val="00AE3DC9"/>
    <w:rsid w:val="00B20631"/>
    <w:rsid w:val="00B25A40"/>
    <w:rsid w:val="00B31C46"/>
    <w:rsid w:val="00B63CE7"/>
    <w:rsid w:val="00B71EFF"/>
    <w:rsid w:val="00BB35AB"/>
    <w:rsid w:val="00BF1FAE"/>
    <w:rsid w:val="00C534BD"/>
    <w:rsid w:val="00D42F15"/>
    <w:rsid w:val="00D46C07"/>
    <w:rsid w:val="00D476B0"/>
    <w:rsid w:val="00D53BF5"/>
    <w:rsid w:val="00D62782"/>
    <w:rsid w:val="00DA7E06"/>
    <w:rsid w:val="00DD0BA8"/>
    <w:rsid w:val="00E40F0E"/>
    <w:rsid w:val="00E92769"/>
    <w:rsid w:val="00EA7AFE"/>
    <w:rsid w:val="00EE0E2E"/>
    <w:rsid w:val="00F700B8"/>
    <w:rsid w:val="00F800D3"/>
    <w:rsid w:val="00FA3FBF"/>
    <w:rsid w:val="00FB6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4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4F3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B37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2905A-3868-4192-9906-0DDBCB3B8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Славик</dc:creator>
  <cp:lastModifiedBy>Оксана</cp:lastModifiedBy>
  <cp:revision>3</cp:revision>
  <cp:lastPrinted>2010-02-16T09:30:00Z</cp:lastPrinted>
  <dcterms:created xsi:type="dcterms:W3CDTF">2020-01-23T08:00:00Z</dcterms:created>
  <dcterms:modified xsi:type="dcterms:W3CDTF">2020-01-23T08:01:00Z</dcterms:modified>
</cp:coreProperties>
</file>